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7F6CA81C"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DC3656">
        <w:rPr>
          <w:rFonts w:ascii="Roboto" w:hAnsi="Roboto" w:cs="Times New Roman"/>
          <w:lang w:val="lv-LV"/>
        </w:rPr>
        <w:t>21</w:t>
      </w:r>
      <w:r w:rsidR="00357622" w:rsidRPr="006D4F42">
        <w:rPr>
          <w:rFonts w:ascii="Roboto" w:hAnsi="Roboto" w:cs="Times New Roman"/>
          <w:lang w:val="lv-LV"/>
        </w:rPr>
        <w:t xml:space="preserve">. </w:t>
      </w:r>
      <w:r w:rsidR="00DC3656">
        <w:rPr>
          <w:rFonts w:ascii="Roboto" w:hAnsi="Roboto" w:cs="Times New Roman"/>
          <w:lang w:val="lv-LV"/>
        </w:rPr>
        <w:t>aprīlī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7B0D0448"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4A3751">
        <w:rPr>
          <w:rFonts w:ascii="Roboto" w:hAnsi="Roboto"/>
          <w:b/>
          <w:sz w:val="28"/>
          <w:szCs w:val="28"/>
          <w:lang w:val="lv-LV"/>
        </w:rPr>
        <w:t>at</w:t>
      </w:r>
      <w:r w:rsidRPr="006D4F42">
        <w:rPr>
          <w:rFonts w:ascii="Roboto" w:hAnsi="Roboto"/>
          <w:b/>
          <w:sz w:val="28"/>
          <w:szCs w:val="28"/>
          <w:lang w:val="lv-LV"/>
        </w:rPr>
        <w:t xml:space="preserve">gādāts </w:t>
      </w:r>
      <w:r w:rsidR="005D4C0B">
        <w:rPr>
          <w:rFonts w:ascii="Roboto" w:hAnsi="Roboto"/>
          <w:b/>
          <w:sz w:val="28"/>
          <w:szCs w:val="28"/>
          <w:lang w:val="lv-LV"/>
        </w:rPr>
        <w:t>de</w:t>
      </w:r>
      <w:r w:rsidR="00DC3656">
        <w:rPr>
          <w:rFonts w:ascii="Roboto" w:hAnsi="Roboto"/>
          <w:b/>
          <w:sz w:val="28"/>
          <w:szCs w:val="28"/>
          <w:lang w:val="lv-LV"/>
        </w:rPr>
        <w:t>smitais</w:t>
      </w:r>
      <w:r w:rsidR="009B11CA"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5D0E3977"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DC3656">
        <w:rPr>
          <w:rFonts w:ascii="Roboto" w:eastAsia="Times New Roman" w:hAnsi="Roboto" w:cs="Tahoma"/>
          <w:b/>
          <w:bCs/>
          <w:color w:val="000000"/>
          <w:lang w:val="lv-LV"/>
        </w:rPr>
        <w:t>desmitā</w:t>
      </w:r>
      <w:r w:rsidR="009A2B92">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w:t>
      </w:r>
      <w:r w:rsidR="00973263">
        <w:rPr>
          <w:rFonts w:ascii="Roboto" w:eastAsia="Times New Roman" w:hAnsi="Roboto" w:cs="Tahoma"/>
          <w:b/>
          <w:bCs/>
          <w:color w:val="000000"/>
          <w:lang w:val="lv-LV"/>
        </w:rPr>
        <w:t>P</w:t>
      </w:r>
      <w:r w:rsidR="00973263" w:rsidRPr="006D4F42">
        <w:rPr>
          <w:rFonts w:ascii="Roboto" w:eastAsia="Times New Roman" w:hAnsi="Roboto" w:cs="Tahoma"/>
          <w:b/>
          <w:bCs/>
          <w:color w:val="000000"/>
          <w:lang w:val="lv-LV"/>
        </w:rPr>
        <w:t>irmie divi elektrovilciena vagoni</w:t>
      </w:r>
      <w:r w:rsidR="00470323">
        <w:rPr>
          <w:rFonts w:ascii="Roboto" w:eastAsia="Times New Roman" w:hAnsi="Roboto" w:cs="Tahoma"/>
          <w:b/>
          <w:bCs/>
          <w:color w:val="000000"/>
          <w:lang w:val="lv-LV"/>
        </w:rPr>
        <w:t xml:space="preserve">, to jumta </w:t>
      </w:r>
      <w:r w:rsidR="009525FF">
        <w:rPr>
          <w:rFonts w:ascii="Roboto" w:eastAsia="Times New Roman" w:hAnsi="Roboto" w:cs="Tahoma"/>
          <w:b/>
          <w:bCs/>
          <w:color w:val="000000"/>
          <w:lang w:val="lv-LV"/>
        </w:rPr>
        <w:t>sastāvdaļas</w:t>
      </w:r>
      <w:r w:rsidR="00470323">
        <w:rPr>
          <w:rFonts w:ascii="Roboto" w:eastAsia="Times New Roman" w:hAnsi="Roboto" w:cs="Tahoma"/>
          <w:b/>
          <w:bCs/>
          <w:color w:val="000000"/>
          <w:lang w:val="lv-LV"/>
        </w:rPr>
        <w:t xml:space="preserve"> un ritošā daļa</w:t>
      </w:r>
      <w:r w:rsidR="00973263" w:rsidRPr="006D4F42">
        <w:rPr>
          <w:rFonts w:ascii="Roboto" w:eastAsia="Times New Roman" w:hAnsi="Roboto" w:cs="Tahoma"/>
          <w:b/>
          <w:bCs/>
          <w:color w:val="000000"/>
          <w:lang w:val="lv-LV"/>
        </w:rPr>
        <w:t xml:space="preserve"> Rīgu sasniedza jau pagājušajā nedēļā</w:t>
      </w:r>
      <w:r w:rsidR="00973263">
        <w:rPr>
          <w:rFonts w:ascii="Roboto" w:eastAsia="Times New Roman" w:hAnsi="Roboto" w:cs="Tahoma"/>
          <w:b/>
          <w:bCs/>
          <w:color w:val="000000"/>
          <w:lang w:val="lv-LV"/>
        </w:rPr>
        <w:t xml:space="preserve">, </w:t>
      </w:r>
      <w:r w:rsidR="00470323">
        <w:rPr>
          <w:rFonts w:ascii="Roboto" w:eastAsia="Times New Roman" w:hAnsi="Roboto" w:cs="Tahoma"/>
          <w:b/>
          <w:bCs/>
          <w:color w:val="000000"/>
          <w:lang w:val="lv-LV"/>
        </w:rPr>
        <w:t xml:space="preserve"> atlikušo divu vagonu jumta sastāvdaļas un </w:t>
      </w:r>
      <w:r w:rsidR="00973263">
        <w:rPr>
          <w:rFonts w:ascii="Roboto" w:eastAsia="Times New Roman" w:hAnsi="Roboto" w:cs="Tahoma"/>
          <w:b/>
          <w:bCs/>
          <w:color w:val="000000"/>
          <w:lang w:val="lv-LV"/>
        </w:rPr>
        <w:t>r</w:t>
      </w:r>
      <w:r w:rsidR="000F59D3" w:rsidRPr="006D4F42">
        <w:rPr>
          <w:rFonts w:ascii="Roboto" w:eastAsia="Times New Roman" w:hAnsi="Roboto" w:cs="Tahoma"/>
          <w:b/>
          <w:bCs/>
          <w:color w:val="000000"/>
          <w:lang w:val="lv-LV"/>
        </w:rPr>
        <w:t>itošā daļa</w:t>
      </w:r>
      <w:r w:rsidR="009525FF">
        <w:rPr>
          <w:rFonts w:ascii="Roboto" w:eastAsia="Times New Roman" w:hAnsi="Roboto" w:cs="Tahoma"/>
          <w:b/>
          <w:bCs/>
          <w:color w:val="000000"/>
          <w:lang w:val="lv-LV"/>
        </w:rPr>
        <w:t xml:space="preserve"> </w:t>
      </w:r>
      <w:r w:rsidR="00973263">
        <w:rPr>
          <w:rFonts w:ascii="Roboto" w:eastAsia="Times New Roman" w:hAnsi="Roboto" w:cs="Tahoma"/>
          <w:b/>
          <w:bCs/>
          <w:color w:val="000000"/>
          <w:lang w:val="lv-LV"/>
        </w:rPr>
        <w:t xml:space="preserve">– </w:t>
      </w:r>
      <w:r w:rsidR="009525FF">
        <w:rPr>
          <w:rFonts w:ascii="Roboto" w:eastAsia="Times New Roman" w:hAnsi="Roboto" w:cs="Tahoma"/>
          <w:b/>
          <w:bCs/>
          <w:color w:val="000000"/>
          <w:lang w:val="lv-LV"/>
        </w:rPr>
        <w:t>šonedēļ</w:t>
      </w:r>
      <w:r w:rsidR="000F59D3" w:rsidRPr="006D4F42">
        <w:rPr>
          <w:rFonts w:ascii="Roboto" w:eastAsia="Times New Roman" w:hAnsi="Roboto" w:cs="Tahoma"/>
          <w:b/>
          <w:bCs/>
          <w:color w:val="000000"/>
          <w:lang w:val="lv-LV"/>
        </w:rPr>
        <w:t>. Līdz ar to šobrīd Latvijā ir nogādāt</w:t>
      </w:r>
      <w:r w:rsidR="004A18A3">
        <w:rPr>
          <w:rFonts w:ascii="Roboto" w:eastAsia="Times New Roman" w:hAnsi="Roboto" w:cs="Tahoma"/>
          <w:b/>
          <w:bCs/>
          <w:color w:val="000000"/>
          <w:lang w:val="lv-LV"/>
        </w:rPr>
        <w:t xml:space="preserve">i jau </w:t>
      </w:r>
      <w:r w:rsidR="00DC3656">
        <w:rPr>
          <w:rFonts w:ascii="Roboto" w:eastAsia="Times New Roman" w:hAnsi="Roboto" w:cs="Tahoma"/>
          <w:b/>
          <w:bCs/>
          <w:color w:val="000000"/>
          <w:lang w:val="lv-LV"/>
        </w:rPr>
        <w:t>desmit</w:t>
      </w:r>
      <w:r w:rsidR="005D4C0B">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62468B">
        <w:rPr>
          <w:rFonts w:ascii="Roboto" w:eastAsia="Times New Roman" w:hAnsi="Roboto" w:cs="Tahoma"/>
          <w:b/>
          <w:bCs/>
          <w:color w:val="000000"/>
          <w:lang w:val="lv-LV"/>
        </w:rPr>
        <w:t>, septītais</w:t>
      </w:r>
      <w:r w:rsidR="005D4C0B">
        <w:rPr>
          <w:rFonts w:ascii="Roboto" w:eastAsia="Times New Roman" w:hAnsi="Roboto" w:cs="Tahoma"/>
          <w:b/>
          <w:bCs/>
          <w:color w:val="000000"/>
          <w:lang w:val="lv-LV"/>
        </w:rPr>
        <w:t xml:space="preserve"> un astotais</w:t>
      </w:r>
      <w:r w:rsidR="0062468B">
        <w:rPr>
          <w:rFonts w:ascii="Roboto" w:eastAsia="Times New Roman" w:hAnsi="Roboto" w:cs="Tahoma"/>
          <w:b/>
          <w:bCs/>
          <w:color w:val="000000"/>
          <w:lang w:val="lv-LV"/>
        </w:rPr>
        <w:t xml:space="preserve"> – februār</w:t>
      </w:r>
      <w:r w:rsidR="005D4C0B">
        <w:rPr>
          <w:rFonts w:ascii="Roboto" w:eastAsia="Times New Roman" w:hAnsi="Roboto" w:cs="Tahoma"/>
          <w:b/>
          <w:bCs/>
          <w:color w:val="000000"/>
          <w:lang w:val="lv-LV"/>
        </w:rPr>
        <w:t>ī</w:t>
      </w:r>
      <w:r w:rsidR="00DC3656">
        <w:rPr>
          <w:rFonts w:ascii="Roboto" w:eastAsia="Times New Roman" w:hAnsi="Roboto" w:cs="Tahoma"/>
          <w:b/>
          <w:bCs/>
          <w:color w:val="000000"/>
          <w:lang w:val="lv-LV"/>
        </w:rPr>
        <w:t>, devītais – martā</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1870BD01"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Četri no atvestajiem vilcieniem tiek testēti maršrutā Rīga-Aizkraukle</w:t>
      </w:r>
      <w:r w:rsidR="00470323">
        <w:rPr>
          <w:rFonts w:ascii="Roboto" w:eastAsia="Times New Roman" w:hAnsi="Roboto" w:cs="Tahoma"/>
          <w:color w:val="000000"/>
          <w:lang w:val="lv-LV"/>
        </w:rPr>
        <w:t>. Šonedēļ</w:t>
      </w:r>
      <w:r w:rsidR="001D0DBD" w:rsidRPr="001D0DBD">
        <w:rPr>
          <w:rFonts w:ascii="Roboto" w:eastAsia="Times New Roman" w:hAnsi="Roboto" w:cs="Tahoma"/>
          <w:color w:val="000000"/>
          <w:lang w:val="lv-LV"/>
        </w:rPr>
        <w:t xml:space="preserve"> </w:t>
      </w:r>
      <w:r w:rsidR="00470323">
        <w:rPr>
          <w:rFonts w:ascii="Roboto" w:eastAsia="Times New Roman" w:hAnsi="Roboto" w:cs="Tahoma"/>
          <w:color w:val="000000"/>
          <w:lang w:val="lv-LV"/>
        </w:rPr>
        <w:t xml:space="preserve">ar elektrovilcienu, kas ir piekrauts ar </w:t>
      </w:r>
      <w:r w:rsidR="001D0DBD" w:rsidRPr="001D0DBD">
        <w:rPr>
          <w:rFonts w:ascii="Roboto" w:eastAsia="Times New Roman" w:hAnsi="Roboto" w:cs="Tahoma"/>
          <w:color w:val="000000"/>
          <w:lang w:val="lv-LV"/>
        </w:rPr>
        <w:t xml:space="preserve">smilšu maisiem, </w:t>
      </w:r>
      <w:r w:rsidR="00470323">
        <w:rPr>
          <w:rFonts w:ascii="Roboto" w:eastAsia="Times New Roman" w:hAnsi="Roboto" w:cs="Tahoma"/>
          <w:color w:val="000000"/>
          <w:lang w:val="lv-LV"/>
        </w:rPr>
        <w:t>lai</w:t>
      </w:r>
      <w:r w:rsidR="001D0DBD" w:rsidRPr="001D0DBD">
        <w:rPr>
          <w:rFonts w:ascii="Roboto" w:eastAsia="Times New Roman" w:hAnsi="Roboto" w:cs="Tahoma"/>
          <w:color w:val="000000"/>
          <w:lang w:val="lv-LV"/>
        </w:rPr>
        <w:t xml:space="preserve"> imitē</w:t>
      </w:r>
      <w:r w:rsidR="00470323">
        <w:rPr>
          <w:rFonts w:ascii="Roboto" w:eastAsia="Times New Roman" w:hAnsi="Roboto" w:cs="Tahoma"/>
          <w:color w:val="000000"/>
          <w:lang w:val="lv-LV"/>
        </w:rPr>
        <w:t>tu</w:t>
      </w:r>
      <w:r w:rsidR="001D0DBD" w:rsidRPr="001D0DBD">
        <w:rPr>
          <w:rFonts w:ascii="Roboto" w:eastAsia="Times New Roman" w:hAnsi="Roboto" w:cs="Tahoma"/>
          <w:color w:val="000000"/>
          <w:lang w:val="lv-LV"/>
        </w:rPr>
        <w:t xml:space="preserve"> 890 pasažieru svaru, </w:t>
      </w:r>
      <w:r w:rsidR="00470323">
        <w:rPr>
          <w:rFonts w:ascii="Roboto" w:eastAsia="Times New Roman" w:hAnsi="Roboto" w:cs="Tahoma"/>
          <w:color w:val="000000"/>
          <w:lang w:val="lv-LV"/>
        </w:rPr>
        <w:t>tika veikti izmēģinājuma braucieni arī maršrutā Rīga-Skulte</w:t>
      </w:r>
      <w:r w:rsidR="001D0DBD" w:rsidRPr="001D0DBD">
        <w:rPr>
          <w:rFonts w:ascii="Roboto" w:eastAsia="Times New Roman" w:hAnsi="Roboto" w:cs="Tahoma"/>
          <w:color w:val="000000"/>
          <w:lang w:val="lv-LV"/>
        </w:rPr>
        <w:t>.</w:t>
      </w:r>
      <w:r w:rsidR="00470323">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Piektajam, sestajam</w:t>
      </w:r>
      <w:r w:rsidR="009525FF">
        <w:rPr>
          <w:rFonts w:ascii="Roboto" w:eastAsia="Times New Roman" w:hAnsi="Roboto" w:cs="Tahoma"/>
          <w:color w:val="000000"/>
          <w:lang w:val="lv-LV"/>
        </w:rPr>
        <w:t xml:space="preserve">, </w:t>
      </w:r>
      <w:r w:rsidR="001D0DBD" w:rsidRPr="001D0DBD">
        <w:rPr>
          <w:rFonts w:ascii="Roboto" w:eastAsia="Times New Roman" w:hAnsi="Roboto" w:cs="Tahoma"/>
          <w:color w:val="000000"/>
          <w:lang w:val="lv-LV"/>
        </w:rPr>
        <w:t>septītajam</w:t>
      </w:r>
      <w:r w:rsidR="00470323">
        <w:rPr>
          <w:rFonts w:ascii="Roboto" w:eastAsia="Times New Roman" w:hAnsi="Roboto" w:cs="Tahoma"/>
          <w:color w:val="000000"/>
          <w:lang w:val="lv-LV"/>
        </w:rPr>
        <w:t xml:space="preserve">, </w:t>
      </w:r>
      <w:r w:rsidR="009525FF">
        <w:rPr>
          <w:rFonts w:ascii="Roboto" w:eastAsia="Times New Roman" w:hAnsi="Roboto" w:cs="Tahoma"/>
          <w:color w:val="000000"/>
          <w:lang w:val="lv-LV"/>
        </w:rPr>
        <w:t>astotajam</w:t>
      </w:r>
      <w:r w:rsidR="00470323">
        <w:rPr>
          <w:rFonts w:ascii="Roboto" w:eastAsia="Times New Roman" w:hAnsi="Roboto" w:cs="Tahoma"/>
          <w:color w:val="000000"/>
          <w:lang w:val="lv-LV"/>
        </w:rPr>
        <w:t xml:space="preserve"> un devītajam</w:t>
      </w:r>
      <w:r w:rsidR="001D0DBD" w:rsidRPr="001D0DB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A4205C3"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sidR="00F966D7">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06EF1AF7" w14:textId="77777777" w:rsidR="00233371" w:rsidRPr="009D5F8C"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DEA246A" w14:textId="77777777" w:rsidR="00233371"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202</w:t>
      </w:r>
      <w:r>
        <w:rPr>
          <w:rFonts w:ascii="Roboto" w:hAnsi="Roboto"/>
          <w:sz w:val="20"/>
          <w:szCs w:val="20"/>
        </w:rPr>
        <w:t>2</w:t>
      </w:r>
      <w:r w:rsidRPr="00C62843">
        <w:rPr>
          <w:rFonts w:ascii="Roboto" w:hAnsi="Roboto"/>
          <w:sz w:val="20"/>
          <w:szCs w:val="20"/>
        </w:rPr>
        <w:t xml:space="preserve">. gadā uzņēmums pārvadāja </w:t>
      </w:r>
      <w:r>
        <w:rPr>
          <w:rFonts w:ascii="Roboto" w:hAnsi="Roboto"/>
          <w:sz w:val="20"/>
          <w:szCs w:val="20"/>
        </w:rPr>
        <w:t xml:space="preserve">15,7 </w:t>
      </w:r>
      <w:r w:rsidRPr="00C62843">
        <w:rPr>
          <w:rFonts w:ascii="Roboto" w:hAnsi="Roboto"/>
          <w:sz w:val="20"/>
          <w:szCs w:val="20"/>
        </w:rPr>
        <w:t>miljonus pasažieru, 98,</w:t>
      </w:r>
      <w:r>
        <w:rPr>
          <w:rFonts w:ascii="Roboto" w:hAnsi="Roboto"/>
          <w:sz w:val="20"/>
          <w:szCs w:val="20"/>
        </w:rPr>
        <w:t xml:space="preserve">8 </w:t>
      </w:r>
      <w:r w:rsidRPr="00C62843">
        <w:rPr>
          <w:rFonts w:ascii="Roboto" w:hAnsi="Roboto"/>
          <w:sz w:val="20"/>
          <w:szCs w:val="20"/>
        </w:rPr>
        <w:t xml:space="preserve">% reisu izpildot precīzi pēc vilcienu kursēšanas grafika. </w:t>
      </w:r>
    </w:p>
    <w:p w14:paraId="3A83B034" w14:textId="77777777" w:rsidR="00233371" w:rsidRPr="00883010" w:rsidRDefault="00233371" w:rsidP="0023337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690B8F7C"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7B8C64A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53FE6E5A"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62DC4D22"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 daļas vadītāja</w:t>
      </w:r>
    </w:p>
    <w:p w14:paraId="3887F468"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2B81891" w14:textId="77777777" w:rsidR="00233371" w:rsidRPr="00507C11" w:rsidRDefault="00233371" w:rsidP="0023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6D7B" w14:textId="77777777" w:rsidR="00722D5D" w:rsidRDefault="00722D5D" w:rsidP="000B22A9">
      <w:pPr>
        <w:spacing w:after="0" w:line="240" w:lineRule="auto"/>
      </w:pPr>
      <w:r>
        <w:separator/>
      </w:r>
    </w:p>
  </w:endnote>
  <w:endnote w:type="continuationSeparator" w:id="0">
    <w:p w14:paraId="7CB43786" w14:textId="77777777" w:rsidR="00722D5D" w:rsidRDefault="00722D5D"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4EEC" w14:textId="77777777" w:rsidR="00722D5D" w:rsidRDefault="00722D5D" w:rsidP="000B22A9">
      <w:pPr>
        <w:spacing w:after="0" w:line="240" w:lineRule="auto"/>
      </w:pPr>
      <w:r>
        <w:separator/>
      </w:r>
    </w:p>
  </w:footnote>
  <w:footnote w:type="continuationSeparator" w:id="0">
    <w:p w14:paraId="651E7FCC" w14:textId="77777777" w:rsidR="00722D5D" w:rsidRDefault="00722D5D"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D0DBD"/>
    <w:rsid w:val="001D4C47"/>
    <w:rsid w:val="001E0C81"/>
    <w:rsid w:val="001E31F1"/>
    <w:rsid w:val="001E3442"/>
    <w:rsid w:val="001F6F68"/>
    <w:rsid w:val="002069B3"/>
    <w:rsid w:val="002103B1"/>
    <w:rsid w:val="00211969"/>
    <w:rsid w:val="00233371"/>
    <w:rsid w:val="00233685"/>
    <w:rsid w:val="00244346"/>
    <w:rsid w:val="00262ADE"/>
    <w:rsid w:val="00271FCE"/>
    <w:rsid w:val="00272944"/>
    <w:rsid w:val="00276E62"/>
    <w:rsid w:val="002779DF"/>
    <w:rsid w:val="00280F78"/>
    <w:rsid w:val="002A1EC1"/>
    <w:rsid w:val="002B224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0323"/>
    <w:rsid w:val="00476714"/>
    <w:rsid w:val="004974E4"/>
    <w:rsid w:val="004A18A3"/>
    <w:rsid w:val="004A3751"/>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5D4C0B"/>
    <w:rsid w:val="006158B1"/>
    <w:rsid w:val="00621EEF"/>
    <w:rsid w:val="0062468B"/>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2D5D"/>
    <w:rsid w:val="00725069"/>
    <w:rsid w:val="00750CBC"/>
    <w:rsid w:val="00752EB2"/>
    <w:rsid w:val="00754E68"/>
    <w:rsid w:val="00766151"/>
    <w:rsid w:val="00776956"/>
    <w:rsid w:val="00785CB3"/>
    <w:rsid w:val="007861AE"/>
    <w:rsid w:val="007904F6"/>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E4E03"/>
    <w:rsid w:val="008F318D"/>
    <w:rsid w:val="008F54BD"/>
    <w:rsid w:val="008F6CD0"/>
    <w:rsid w:val="008F71E8"/>
    <w:rsid w:val="00901349"/>
    <w:rsid w:val="009054FB"/>
    <w:rsid w:val="00907463"/>
    <w:rsid w:val="00912BD0"/>
    <w:rsid w:val="0091488C"/>
    <w:rsid w:val="00917FE2"/>
    <w:rsid w:val="00924DA6"/>
    <w:rsid w:val="00943DAF"/>
    <w:rsid w:val="00945673"/>
    <w:rsid w:val="009525FF"/>
    <w:rsid w:val="0095739B"/>
    <w:rsid w:val="00957424"/>
    <w:rsid w:val="00973263"/>
    <w:rsid w:val="00981123"/>
    <w:rsid w:val="00994D28"/>
    <w:rsid w:val="009A2B92"/>
    <w:rsid w:val="009B11CA"/>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2F9"/>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A759D"/>
    <w:rsid w:val="00CC046D"/>
    <w:rsid w:val="00CD2E2E"/>
    <w:rsid w:val="00CE2F93"/>
    <w:rsid w:val="00CE6429"/>
    <w:rsid w:val="00CF16D4"/>
    <w:rsid w:val="00D0353C"/>
    <w:rsid w:val="00D04B9C"/>
    <w:rsid w:val="00D34176"/>
    <w:rsid w:val="00D34DD5"/>
    <w:rsid w:val="00D45417"/>
    <w:rsid w:val="00D50D5F"/>
    <w:rsid w:val="00D81423"/>
    <w:rsid w:val="00D849F3"/>
    <w:rsid w:val="00D86074"/>
    <w:rsid w:val="00D90092"/>
    <w:rsid w:val="00D91838"/>
    <w:rsid w:val="00D95A70"/>
    <w:rsid w:val="00D971A8"/>
    <w:rsid w:val="00DB2B65"/>
    <w:rsid w:val="00DC3656"/>
    <w:rsid w:val="00DE346D"/>
    <w:rsid w:val="00DF1562"/>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44F82"/>
    <w:rsid w:val="00F518B9"/>
    <w:rsid w:val="00F54EE1"/>
    <w:rsid w:val="00F711DB"/>
    <w:rsid w:val="00F875F2"/>
    <w:rsid w:val="00F966D7"/>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54</cp:revision>
  <cp:lastPrinted>2019-04-16T11:38:00Z</cp:lastPrinted>
  <dcterms:created xsi:type="dcterms:W3CDTF">2022-06-21T09:48:00Z</dcterms:created>
  <dcterms:modified xsi:type="dcterms:W3CDTF">2023-04-21T05:28:00Z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