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94E4" w14:textId="77777777" w:rsidR="005D5466" w:rsidRPr="00502A1C" w:rsidRDefault="005D5466" w:rsidP="005D5466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EA3B2F0" w14:textId="77777777" w:rsidR="005D5466" w:rsidRPr="00502A1C" w:rsidRDefault="005D5466" w:rsidP="005D5466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02A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995DF2" wp14:editId="1EB5CCD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7F4C" w14:textId="77777777" w:rsidR="005D5466" w:rsidRPr="00502A1C" w:rsidRDefault="005D5466" w:rsidP="005D5466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6465D8" w14:textId="77777777" w:rsidR="005D5466" w:rsidRPr="00502A1C" w:rsidRDefault="005D5466" w:rsidP="005D546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374B8FAA" w14:textId="77777777" w:rsidR="00B04A82" w:rsidRDefault="00B04A82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</w:rPr>
      </w:pPr>
    </w:p>
    <w:p w14:paraId="50A3E423" w14:textId="4AA8582D" w:rsidR="005D5466" w:rsidRPr="00CA355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CA3556">
        <w:rPr>
          <w:rFonts w:ascii="Times New Roman" w:hAnsi="Times New Roman" w:cs="Times New Roman"/>
        </w:rPr>
        <w:t xml:space="preserve">2019. </w:t>
      </w:r>
      <w:proofErr w:type="spellStart"/>
      <w:r w:rsidRPr="00CA3556">
        <w:rPr>
          <w:rFonts w:ascii="Times New Roman" w:hAnsi="Times New Roman" w:cs="Times New Roman"/>
        </w:rPr>
        <w:t>gada</w:t>
      </w:r>
      <w:proofErr w:type="spellEnd"/>
      <w:r w:rsidRPr="00CA3556">
        <w:rPr>
          <w:rFonts w:ascii="Times New Roman" w:hAnsi="Times New Roman" w:cs="Times New Roman"/>
        </w:rPr>
        <w:t xml:space="preserve"> </w:t>
      </w:r>
      <w:r w:rsidR="00672B95" w:rsidRPr="00CA3556">
        <w:rPr>
          <w:rFonts w:ascii="Times New Roman" w:hAnsi="Times New Roman" w:cs="Times New Roman"/>
        </w:rPr>
        <w:t>18</w:t>
      </w:r>
      <w:r w:rsidRPr="00CA3556">
        <w:rPr>
          <w:rFonts w:ascii="Times New Roman" w:hAnsi="Times New Roman" w:cs="Times New Roman"/>
        </w:rPr>
        <w:t xml:space="preserve">. </w:t>
      </w:r>
      <w:proofErr w:type="spellStart"/>
      <w:r w:rsidR="00672B95" w:rsidRPr="00CA3556">
        <w:rPr>
          <w:rFonts w:ascii="Times New Roman" w:hAnsi="Times New Roman" w:cs="Times New Roman"/>
        </w:rPr>
        <w:t>martā</w:t>
      </w:r>
      <w:proofErr w:type="spellEnd"/>
    </w:p>
    <w:p w14:paraId="3A73F64C" w14:textId="77777777" w:rsidR="005D5466" w:rsidRPr="00CA3556" w:rsidRDefault="005D5466" w:rsidP="005D546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proofErr w:type="spellStart"/>
      <w:r w:rsidRPr="00CA3556">
        <w:rPr>
          <w:sz w:val="22"/>
          <w:szCs w:val="22"/>
        </w:rPr>
        <w:t>Informācija</w:t>
      </w:r>
      <w:proofErr w:type="spellEnd"/>
      <w:r w:rsidRPr="00CA3556">
        <w:rPr>
          <w:sz w:val="22"/>
          <w:szCs w:val="22"/>
        </w:rPr>
        <w:t xml:space="preserve"> </w:t>
      </w:r>
      <w:proofErr w:type="spellStart"/>
      <w:r w:rsidRPr="00CA3556">
        <w:rPr>
          <w:sz w:val="22"/>
          <w:szCs w:val="22"/>
        </w:rPr>
        <w:t>plašsaziņas</w:t>
      </w:r>
      <w:proofErr w:type="spellEnd"/>
      <w:r w:rsidRPr="00CA3556">
        <w:rPr>
          <w:sz w:val="22"/>
          <w:szCs w:val="22"/>
        </w:rPr>
        <w:t xml:space="preserve"> </w:t>
      </w:r>
      <w:proofErr w:type="spellStart"/>
      <w:r w:rsidRPr="00CA3556">
        <w:rPr>
          <w:sz w:val="22"/>
          <w:szCs w:val="22"/>
        </w:rPr>
        <w:t>līdzekļiem</w:t>
      </w:r>
      <w:proofErr w:type="spellEnd"/>
    </w:p>
    <w:p w14:paraId="0DBC8473" w14:textId="77777777" w:rsidR="005D5466" w:rsidRPr="00466B6A" w:rsidRDefault="005D5466" w:rsidP="005D546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F7808CD" w14:textId="23C24D60" w:rsidR="00672B95" w:rsidRPr="00672B95" w:rsidRDefault="00672B95" w:rsidP="00672B95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72B95">
        <w:rPr>
          <w:rFonts w:ascii="Times New Roman" w:hAnsi="Times New Roman" w:cs="Times New Roman"/>
          <w:b/>
          <w:sz w:val="28"/>
          <w:szCs w:val="28"/>
          <w:lang w:val="lv-LV"/>
        </w:rPr>
        <w:t>Iegādāta jau</w:t>
      </w:r>
      <w:r w:rsidRPr="00672B9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miljon</w:t>
      </w:r>
      <w:r w:rsidRPr="00672B95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  <w:r w:rsidRPr="00672B9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672B95">
        <w:rPr>
          <w:rFonts w:ascii="Times New Roman" w:hAnsi="Times New Roman" w:cs="Times New Roman"/>
          <w:b/>
          <w:sz w:val="28"/>
          <w:szCs w:val="28"/>
          <w:lang w:val="lv-LV"/>
        </w:rPr>
        <w:t xml:space="preserve">vilciena </w:t>
      </w:r>
      <w:r w:rsidRPr="00672B95">
        <w:rPr>
          <w:rFonts w:ascii="Times New Roman" w:hAnsi="Times New Roman" w:cs="Times New Roman"/>
          <w:b/>
          <w:sz w:val="28"/>
          <w:szCs w:val="28"/>
          <w:lang w:val="lv-LV"/>
        </w:rPr>
        <w:t>e-biļete</w:t>
      </w:r>
    </w:p>
    <w:p w14:paraId="02ECA3C8" w14:textId="4FC8D6E5" w:rsidR="005811AD" w:rsidRDefault="00CA3556" w:rsidP="00B04A8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Pasažieri arvien aktīvāk izmanto iespēju vilciena biļeti iegādāties attālināti, un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februāra beigās</w:t>
      </w:r>
      <w:r w:rsidRPr="00672B9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672B95" w:rsidRPr="00672B95">
        <w:rPr>
          <w:rFonts w:ascii="Times New Roman" w:hAnsi="Times New Roman" w:cs="Times New Roman"/>
          <w:b/>
          <w:sz w:val="24"/>
          <w:szCs w:val="24"/>
          <w:lang w:val="lv-LV"/>
        </w:rPr>
        <w:t xml:space="preserve">AS „Pasažieru vilciens” e-biļešu tirdzniecības sistēma </w:t>
      </w:r>
      <w:r w:rsidR="00672B95">
        <w:rPr>
          <w:rFonts w:ascii="Times New Roman" w:hAnsi="Times New Roman" w:cs="Times New Roman"/>
          <w:b/>
          <w:sz w:val="24"/>
          <w:szCs w:val="24"/>
          <w:lang w:val="lv-LV"/>
        </w:rPr>
        <w:t xml:space="preserve">ir </w:t>
      </w:r>
      <w:r w:rsidR="00672B95" w:rsidRPr="00672B95">
        <w:rPr>
          <w:rFonts w:ascii="Times New Roman" w:hAnsi="Times New Roman" w:cs="Times New Roman"/>
          <w:b/>
          <w:sz w:val="24"/>
          <w:szCs w:val="24"/>
          <w:lang w:val="lv-LV"/>
        </w:rPr>
        <w:t>reģistrēj</w:t>
      </w:r>
      <w:r w:rsidR="00672B95">
        <w:rPr>
          <w:rFonts w:ascii="Times New Roman" w:hAnsi="Times New Roman" w:cs="Times New Roman"/>
          <w:b/>
          <w:sz w:val="24"/>
          <w:szCs w:val="24"/>
          <w:lang w:val="lv-LV"/>
        </w:rPr>
        <w:t>usi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jau</w:t>
      </w:r>
      <w:r w:rsidR="00672B95" w:rsidRPr="00672B9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672B95">
        <w:rPr>
          <w:rFonts w:ascii="Times New Roman" w:hAnsi="Times New Roman" w:cs="Times New Roman"/>
          <w:b/>
          <w:sz w:val="24"/>
          <w:szCs w:val="24"/>
          <w:lang w:val="lv-LV"/>
        </w:rPr>
        <w:t>miljono</w:t>
      </w:r>
      <w:r w:rsidR="00672B95" w:rsidRPr="00672B9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pirkumu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</w:p>
    <w:p w14:paraId="7A6506E6" w14:textId="60DD3500" w:rsidR="00075540" w:rsidRPr="00075540" w:rsidRDefault="00B04A82" w:rsidP="0007554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5540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espēju 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>braukšanas biļeti iegādāties attālināti</w:t>
      </w:r>
      <w:r w:rsidR="00C66DB2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>mūsu</w:t>
      </w:r>
      <w:r w:rsidR="00C66DB2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pasažieri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>izmanto arvien biežāk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C66DB2" w:rsidRPr="00075540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elektroniski 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iegādāto biļešu skaita pieaugums ir 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>ievērojams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2017. gad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>“Pasažieru vilciena”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mobilajā lietotnē vai mājaslapā</w:t>
      </w:r>
      <w:r w:rsidR="005120E5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tika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iegādāt</w:t>
      </w:r>
      <w:r w:rsidR="005120E5" w:rsidRPr="00075540">
        <w:rPr>
          <w:rFonts w:ascii="Times New Roman" w:hAnsi="Times New Roman" w:cs="Times New Roman"/>
          <w:sz w:val="24"/>
          <w:szCs w:val="24"/>
          <w:lang w:val="lv-LV"/>
        </w:rPr>
        <w:t>i 2.48%</w:t>
      </w:r>
      <w:r w:rsidR="005811AD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6DB2" w:rsidRPr="00075540">
        <w:rPr>
          <w:rFonts w:ascii="Times New Roman" w:hAnsi="Times New Roman" w:cs="Times New Roman"/>
          <w:sz w:val="24"/>
          <w:szCs w:val="24"/>
          <w:lang w:val="lv-LV"/>
        </w:rPr>
        <w:t>no kopējā biļešu skaita</w:t>
      </w:r>
      <w:r w:rsidR="005120E5" w:rsidRPr="00075540">
        <w:rPr>
          <w:rFonts w:ascii="Times New Roman" w:hAnsi="Times New Roman" w:cs="Times New Roman"/>
          <w:sz w:val="24"/>
          <w:szCs w:val="24"/>
          <w:lang w:val="lv-LV"/>
        </w:rPr>
        <w:t>, tad 2018. gadā e-biļetes iegādājās jau 5.11%</w:t>
      </w:r>
      <w:r w:rsidR="00C66DB2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3556">
        <w:rPr>
          <w:rFonts w:ascii="Times New Roman" w:hAnsi="Times New Roman" w:cs="Times New Roman"/>
          <w:sz w:val="24"/>
          <w:szCs w:val="24"/>
          <w:lang w:val="lv-LV"/>
        </w:rPr>
        <w:t xml:space="preserve">mūsu </w:t>
      </w:r>
      <w:r w:rsidR="00C66DB2" w:rsidRPr="00075540">
        <w:rPr>
          <w:rFonts w:ascii="Times New Roman" w:hAnsi="Times New Roman" w:cs="Times New Roman"/>
          <w:sz w:val="24"/>
          <w:szCs w:val="24"/>
          <w:lang w:val="lv-LV"/>
        </w:rPr>
        <w:t>pasažieru.</w:t>
      </w:r>
      <w:r w:rsidR="005120E5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Savukārt 2019. gada februārī </w:t>
      </w:r>
      <w:bookmarkStart w:id="0" w:name="_GoBack"/>
      <w:bookmarkEnd w:id="0"/>
      <w:r w:rsidR="00CA3556">
        <w:rPr>
          <w:rFonts w:ascii="Times New Roman" w:hAnsi="Times New Roman" w:cs="Times New Roman"/>
          <w:sz w:val="24"/>
          <w:szCs w:val="24"/>
          <w:lang w:val="lv-LV"/>
        </w:rPr>
        <w:t xml:space="preserve">tika </w:t>
      </w:r>
      <w:r w:rsidR="00CA3556" w:rsidRPr="00075540">
        <w:rPr>
          <w:rFonts w:ascii="Times New Roman" w:hAnsi="Times New Roman" w:cs="Times New Roman"/>
          <w:sz w:val="24"/>
          <w:szCs w:val="24"/>
          <w:lang w:val="lv-LV"/>
        </w:rPr>
        <w:t>pārdot</w:t>
      </w:r>
      <w:r w:rsidR="00CA3556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A3556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7.32%</w:t>
      </w:r>
      <w:r w:rsidR="005120E5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00856">
        <w:rPr>
          <w:rFonts w:ascii="Times New Roman" w:hAnsi="Times New Roman" w:cs="Times New Roman"/>
          <w:sz w:val="24"/>
          <w:szCs w:val="24"/>
          <w:lang w:val="lv-LV"/>
        </w:rPr>
        <w:t>elektronisko</w:t>
      </w:r>
      <w:r w:rsidR="00C66DB2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20E5" w:rsidRPr="00075540">
        <w:rPr>
          <w:rFonts w:ascii="Times New Roman" w:hAnsi="Times New Roman" w:cs="Times New Roman"/>
          <w:sz w:val="24"/>
          <w:szCs w:val="24"/>
          <w:lang w:val="lv-LV"/>
        </w:rPr>
        <w:t>biļe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šu. 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>Kopumā i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k mēnesi </w:t>
      </w:r>
      <w:r w:rsidR="00CA3556">
        <w:rPr>
          <w:rFonts w:ascii="Times New Roman" w:hAnsi="Times New Roman" w:cs="Times New Roman"/>
          <w:sz w:val="24"/>
          <w:szCs w:val="24"/>
          <w:lang w:val="lv-LV"/>
        </w:rPr>
        <w:t>tiek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3556">
        <w:rPr>
          <w:rFonts w:ascii="Times New Roman" w:hAnsi="Times New Roman" w:cs="Times New Roman"/>
          <w:sz w:val="24"/>
          <w:szCs w:val="24"/>
          <w:lang w:val="lv-LV"/>
        </w:rPr>
        <w:t>nopirkti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3556">
        <w:rPr>
          <w:rFonts w:ascii="Times New Roman" w:hAnsi="Times New Roman" w:cs="Times New Roman"/>
          <w:sz w:val="24"/>
          <w:szCs w:val="24"/>
          <w:lang w:val="lv-LV"/>
        </w:rPr>
        <w:t>aptuveni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5</w:t>
      </w:r>
      <w:r w:rsidR="00CA3556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tūkstoš</w:t>
      </w:r>
      <w:r w:rsidR="00CA3556">
        <w:rPr>
          <w:rFonts w:ascii="Times New Roman" w:hAnsi="Times New Roman" w:cs="Times New Roman"/>
          <w:sz w:val="24"/>
          <w:szCs w:val="24"/>
          <w:lang w:val="lv-LV"/>
        </w:rPr>
        <w:t>i vilciena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e-biļešu. </w:t>
      </w:r>
    </w:p>
    <w:p w14:paraId="32D0D57D" w14:textId="53096846" w:rsidR="00075540" w:rsidRPr="00075540" w:rsidRDefault="00CA3556" w:rsidP="0007554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ienreizējo un bagāžas </w:t>
      </w:r>
      <w:r>
        <w:rPr>
          <w:rFonts w:ascii="Times New Roman" w:hAnsi="Times New Roman" w:cs="Times New Roman"/>
          <w:sz w:val="24"/>
          <w:szCs w:val="24"/>
          <w:lang w:val="lv-LV"/>
        </w:rPr>
        <w:t>e-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biļešu iegāde </w:t>
      </w:r>
      <w:r>
        <w:rPr>
          <w:rFonts w:ascii="Times New Roman" w:hAnsi="Times New Roman" w:cs="Times New Roman"/>
          <w:sz w:val="24"/>
          <w:szCs w:val="24"/>
          <w:lang w:val="lv-LV"/>
        </w:rPr>
        <w:t>“Pasažieru vilciena”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mājaslapā 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>ir iespējama kopš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2016. gada septembr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, savukārt mobilo ierīču lietotnēs e-biļetes ir nopērkamas no 2016. gada novembra. </w:t>
      </w:r>
    </w:p>
    <w:p w14:paraId="22D32B90" w14:textId="364330D6" w:rsidR="00B53EDB" w:rsidRPr="00075540" w:rsidRDefault="00075540" w:rsidP="00672B95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Atgādinām, </w:t>
      </w:r>
      <w:proofErr w:type="gramStart"/>
      <w:r w:rsidR="00CA3556"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ka </w:t>
      </w:r>
      <w:r w:rsidR="00CA3556" w:rsidRPr="0007554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e-biļetes cena ir tāda pati</w:t>
      </w:r>
      <w:proofErr w:type="gramEnd"/>
      <w:r w:rsidRPr="0007554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kā biļetei kasē, to iegādāties ir ļoti ātri un viegli, un brauciena laikā to ir ērti uzrādīt konduktoram kontrolierim.</w:t>
      </w:r>
      <w:r w:rsidRPr="0007554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>Tādēļ aicinām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vilcienu pasažierus ietaupīt savu laiku, pirms brauciena iegādājoties vilciena e-biļeti internetā vai mobilajā lietotnē!</w:t>
      </w:r>
    </w:p>
    <w:p w14:paraId="27D8D20F" w14:textId="1018E281" w:rsidR="00B04A82" w:rsidRPr="00075540" w:rsidRDefault="00B04A82" w:rsidP="00B04A8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Pasažieris, kurš ir iegādājies miljono </w:t>
      </w:r>
      <w:r w:rsidR="00075540" w:rsidRPr="00075540">
        <w:rPr>
          <w:rFonts w:ascii="Times New Roman" w:hAnsi="Times New Roman" w:cs="Times New Roman"/>
          <w:sz w:val="24"/>
          <w:szCs w:val="24"/>
          <w:lang w:val="lv-LV"/>
        </w:rPr>
        <w:t>e-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biļeti, braucis no Vagonu parka līdz Jaunogrei. 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 xml:space="preserve">Tā kā 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pagaidām 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 xml:space="preserve">šis pasažieris vēl mums nav </w:t>
      </w:r>
      <w:r w:rsidR="009E16A8">
        <w:rPr>
          <w:rFonts w:ascii="Times New Roman" w:hAnsi="Times New Roman" w:cs="Times New Roman"/>
          <w:sz w:val="24"/>
          <w:szCs w:val="24"/>
          <w:lang w:val="lv-LV"/>
        </w:rPr>
        <w:t>atbildējis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>aicinā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 xml:space="preserve">m viņu atsaukties, lai 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>saņemt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pārsteiguma balvu no “Pasažieru vilciena”</w:t>
      </w:r>
      <w:r w:rsidR="0053408B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CA35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55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BD33F71" w14:textId="77777777" w:rsidR="005D5466" w:rsidRPr="00466B6A" w:rsidRDefault="005D5466" w:rsidP="005D546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B6A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4F8BE173" w14:textId="41D9F46F" w:rsidR="005D5466" w:rsidRPr="00603D96" w:rsidRDefault="005D5466" w:rsidP="005D546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46D06A87" w14:textId="77777777" w:rsidR="00603D96" w:rsidRPr="00450193" w:rsidRDefault="00603D9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14:paraId="4454CFEB" w14:textId="017A2B01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3D96">
        <w:rPr>
          <w:rFonts w:ascii="Times New Roman" w:hAnsi="Times New Roman" w:cs="Times New Roman"/>
          <w:b/>
          <w:sz w:val="20"/>
          <w:szCs w:val="20"/>
        </w:rPr>
        <w:t>Papildu</w:t>
      </w:r>
      <w:proofErr w:type="spellEnd"/>
      <w:r w:rsidRPr="00603D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3D96">
        <w:rPr>
          <w:rFonts w:ascii="Times New Roman" w:hAnsi="Times New Roman" w:cs="Times New Roman"/>
          <w:b/>
          <w:sz w:val="20"/>
          <w:szCs w:val="20"/>
        </w:rPr>
        <w:t>informācijai</w:t>
      </w:r>
      <w:proofErr w:type="spellEnd"/>
      <w:r w:rsidRPr="00603D96">
        <w:rPr>
          <w:rFonts w:ascii="Times New Roman" w:hAnsi="Times New Roman" w:cs="Times New Roman"/>
          <w:b/>
          <w:sz w:val="20"/>
          <w:szCs w:val="20"/>
        </w:rPr>
        <w:t>:</w:t>
      </w:r>
    </w:p>
    <w:p w14:paraId="04B94DBB" w14:textId="77777777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Agnese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Līcīte</w:t>
      </w:r>
      <w:proofErr w:type="spellEnd"/>
    </w:p>
    <w:p w14:paraId="53E7ACDD" w14:textId="77777777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603D96">
        <w:rPr>
          <w:rFonts w:ascii="Times New Roman" w:hAnsi="Times New Roman" w:cs="Times New Roman"/>
          <w:sz w:val="20"/>
          <w:szCs w:val="20"/>
          <w:lang w:eastAsia="lv-LV"/>
        </w:rPr>
        <w:t>AS „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Pasažieru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vilciens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>”</w:t>
      </w:r>
    </w:p>
    <w:p w14:paraId="79DF8162" w14:textId="77777777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lastRenderedPageBreak/>
        <w:t>Sabiedrisko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attiecību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daļas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</w:p>
    <w:p w14:paraId="0E738A69" w14:textId="77777777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galvenā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sabiedrisko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attiecību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speciāliste</w:t>
      </w:r>
      <w:proofErr w:type="spellEnd"/>
    </w:p>
    <w:p w14:paraId="146CAF9A" w14:textId="3BBA6DE3" w:rsidR="005D5466" w:rsidRPr="00603D96" w:rsidRDefault="005D5466" w:rsidP="00B9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Tālr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: 29467009; E-pasts: </w:t>
      </w:r>
      <w:hyperlink r:id="rId6" w:history="1">
        <w:r w:rsidRPr="00603D96">
          <w:rPr>
            <w:rStyle w:val="Hyperlink"/>
            <w:rFonts w:ascii="Times New Roman" w:hAnsi="Times New Roman" w:cs="Times New Roman"/>
            <w:sz w:val="20"/>
            <w:szCs w:val="20"/>
            <w:lang w:eastAsia="lv-LV"/>
          </w:rPr>
          <w:t>agnese.licite@pv.lv</w:t>
        </w:r>
      </w:hyperlink>
    </w:p>
    <w:p w14:paraId="075792FF" w14:textId="4BD859DE" w:rsidR="0095739B" w:rsidRPr="005D5466" w:rsidRDefault="0095739B">
      <w:pPr>
        <w:rPr>
          <w:lang w:val="lv-LV"/>
        </w:rPr>
      </w:pPr>
    </w:p>
    <w:sectPr w:rsidR="0095739B" w:rsidRPr="005D5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2359"/>
    <w:multiLevelType w:val="hybridMultilevel"/>
    <w:tmpl w:val="88DCED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66"/>
    <w:rsid w:val="00075540"/>
    <w:rsid w:val="001B543B"/>
    <w:rsid w:val="00341DD4"/>
    <w:rsid w:val="0042259F"/>
    <w:rsid w:val="00450193"/>
    <w:rsid w:val="004C34CB"/>
    <w:rsid w:val="005120E5"/>
    <w:rsid w:val="0053408B"/>
    <w:rsid w:val="00571BC0"/>
    <w:rsid w:val="005811AD"/>
    <w:rsid w:val="005D5466"/>
    <w:rsid w:val="00603D96"/>
    <w:rsid w:val="00672B95"/>
    <w:rsid w:val="006B5DFC"/>
    <w:rsid w:val="007E16D9"/>
    <w:rsid w:val="008243FF"/>
    <w:rsid w:val="00911242"/>
    <w:rsid w:val="00952F9F"/>
    <w:rsid w:val="0095739B"/>
    <w:rsid w:val="009E16A8"/>
    <w:rsid w:val="00B04A82"/>
    <w:rsid w:val="00B27306"/>
    <w:rsid w:val="00B53EDB"/>
    <w:rsid w:val="00B9389C"/>
    <w:rsid w:val="00BD209D"/>
    <w:rsid w:val="00C00856"/>
    <w:rsid w:val="00C66DB2"/>
    <w:rsid w:val="00CA3556"/>
    <w:rsid w:val="00DB08C3"/>
    <w:rsid w:val="00DB6035"/>
    <w:rsid w:val="00DD76F2"/>
    <w:rsid w:val="00E30380"/>
    <w:rsid w:val="00FA4FA0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56249"/>
  <w15:chartTrackingRefBased/>
  <w15:docId w15:val="{A09B2683-F489-4A2E-A423-D9A502B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546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5D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546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5D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5D546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paragraph" w:styleId="ListParagraph">
    <w:name w:val="List Paragraph"/>
    <w:basedOn w:val="Normal"/>
    <w:uiPriority w:val="34"/>
    <w:qFormat/>
    <w:rsid w:val="00571BC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4</cp:revision>
  <cp:lastPrinted>2019-03-18T10:06:00Z</cp:lastPrinted>
  <dcterms:created xsi:type="dcterms:W3CDTF">2019-03-18T08:51:00Z</dcterms:created>
  <dcterms:modified xsi:type="dcterms:W3CDTF">2019-03-18T10:20:00Z</dcterms:modified>
</cp:coreProperties>
</file>