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0D51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DBCDD79" wp14:editId="0189560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AB1A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899D3A4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40593A8E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A283CB7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4AE1E3C" w14:textId="32230088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</w:t>
      </w:r>
      <w:r w:rsidR="00563907">
        <w:rPr>
          <w:rFonts w:ascii="Times New Roman" w:hAnsi="Times New Roman"/>
          <w:lang w:val="lv-LV"/>
        </w:rPr>
        <w:t>8</w:t>
      </w:r>
      <w:r w:rsidR="00CA527E">
        <w:rPr>
          <w:rFonts w:ascii="Times New Roman" w:hAnsi="Times New Roman"/>
          <w:lang w:val="lv-LV"/>
        </w:rPr>
        <w:t>.</w:t>
      </w:r>
      <w:r w:rsidRPr="00DC2C35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novembrī</w:t>
      </w:r>
      <w:r w:rsidRPr="00DC2C35">
        <w:rPr>
          <w:rFonts w:ascii="Times New Roman" w:hAnsi="Times New Roman"/>
          <w:lang w:val="lv-LV"/>
        </w:rPr>
        <w:t xml:space="preserve"> </w:t>
      </w:r>
    </w:p>
    <w:p w14:paraId="16CAB0E7" w14:textId="77777777" w:rsidR="00FF48B6" w:rsidRPr="00DC2C35" w:rsidRDefault="00FF48B6" w:rsidP="00FF48B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78F13DDE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59DF7771" w14:textId="5C82F105" w:rsidR="00FF48B6" w:rsidRPr="00C36609" w:rsidRDefault="00FF48B6" w:rsidP="00FF48B6">
      <w:pPr>
        <w:spacing w:line="288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lv-LV"/>
        </w:rPr>
      </w:pP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Daudzbērnu ģimenes 11. un 18. novembrī aicināt</w:t>
      </w:r>
      <w:r w:rsidR="00CD67CC"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as</w:t>
      </w: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bez maksas braukt </w:t>
      </w:r>
      <w:r w:rsidRPr="00C36609">
        <w:rPr>
          <w:rFonts w:ascii="Times New Roman" w:eastAsia="Times New Roman" w:hAnsi="Times New Roman"/>
          <w:b/>
          <w:bCs/>
          <w:iCs/>
          <w:sz w:val="28"/>
          <w:szCs w:val="28"/>
          <w:lang w:val="lv-LV"/>
        </w:rPr>
        <w:t>visos vilcienu maršrutos</w:t>
      </w:r>
    </w:p>
    <w:p w14:paraId="1AACC2A5" w14:textId="3228A130" w:rsidR="00FF48B6" w:rsidRDefault="00FF48B6" w:rsidP="00FF48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Šogad Lāčplēša dienā 11. novembrī un Latvijas Republikas Neatkarības proklamēšanas simtajā gadadienā </w:t>
      </w:r>
      <w:r w:rsidR="0044207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18. novembrī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daudzbērnu ģimenes locekļiem visos vilcienu maršrutos būs iespēja braukt bez maksas. </w:t>
      </w:r>
      <w:bookmarkStart w:id="0" w:name="_GoBack"/>
      <w:bookmarkEnd w:id="0"/>
    </w:p>
    <w:p w14:paraId="22898C81" w14:textId="11DFE8B0" w:rsidR="00FF48B6" w:rsidRDefault="00FF48B6" w:rsidP="00FF4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8A2F52" w14:textId="35FAEB5C" w:rsidR="00D9388B" w:rsidRDefault="00FF48B6" w:rsidP="00D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>Bezmaksas braukšanas biļeti</w:t>
      </w:r>
      <w:r w:rsidRPr="00A950D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="00CF18B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šajās </w:t>
      </w:r>
      <w:r w:rsidR="002B3074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valsts </w:t>
      </w:r>
      <w:r w:rsidR="00CF18BC">
        <w:rPr>
          <w:rFonts w:ascii="Times New Roman" w:eastAsia="Times New Roman" w:hAnsi="Times New Roman"/>
          <w:bCs/>
          <w:sz w:val="24"/>
          <w:szCs w:val="24"/>
          <w:lang w:val="lv-LV"/>
        </w:rPr>
        <w:t>svētku dienās</w:t>
      </w:r>
      <w:r w:rsidRPr="00A950D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daudzbērnu ģimenes locekļi varēs saņemt visās </w:t>
      </w:r>
      <w:r w:rsidRPr="00A950D6">
        <w:rPr>
          <w:rFonts w:ascii="Times New Roman" w:eastAsia="Times New Roman" w:hAnsi="Times New Roman"/>
          <w:bCs/>
          <w:sz w:val="24"/>
          <w:szCs w:val="24"/>
          <w:lang w:val="lv-LV"/>
        </w:rPr>
        <w:t>AS “Pasažieru vilciens”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biļešu tirdzniecības kasēs vai vilcienā pie konduktora kontroliera, uzrādot 3+ Ģimenes karti un personu apliecinošu dokumentu vai skolēna</w:t>
      </w:r>
      <w:r w:rsidR="002B3074">
        <w:rPr>
          <w:rFonts w:ascii="Times New Roman" w:eastAsia="Times New Roman" w:hAnsi="Times New Roman"/>
          <w:bCs/>
          <w:sz w:val="24"/>
          <w:szCs w:val="24"/>
          <w:lang w:val="lv-LV"/>
        </w:rPr>
        <w:t>/studenta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apliecību. Derīg</w:t>
      </w:r>
      <w:r w:rsidR="00CA527E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iem 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>dokument</w:t>
      </w:r>
      <w:r w:rsidR="00CA527E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iem 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>jābūt līdzi ne tikai biļetes iegādes brīdī, bet arī visa brauciena laikā.</w:t>
      </w:r>
      <w:r w:rsidR="00CF18B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</w:p>
    <w:p w14:paraId="50ED72D9" w14:textId="542BA89F" w:rsidR="00FF48B6" w:rsidRPr="00A950D6" w:rsidRDefault="00FF48B6" w:rsidP="00FF4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10DCE77B" w14:textId="691959DE" w:rsidR="00D9388B" w:rsidRDefault="00D9388B" w:rsidP="00FF4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AS “Pasažieru vilciens” aicina lielģimenes izmatot šo iespēju visiem kopā pavadīt laiku vilcienā, apmeklējot sev tīkamos svētku pasākumus – koncertus, bruņoto spēku parādi, svētku salūt</w:t>
      </w:r>
      <w:r w:rsidR="00CA527E">
        <w:rPr>
          <w:rFonts w:ascii="Times New Roman" w:eastAsia="Times New Roman" w:hAnsi="Times New Roman"/>
          <w:sz w:val="24"/>
          <w:szCs w:val="24"/>
          <w:lang w:val="lv-LV"/>
        </w:rPr>
        <w:t xml:space="preserve">u –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vai dodoties svinēt svētkus pie radiem. </w:t>
      </w:r>
    </w:p>
    <w:p w14:paraId="6B6E2E5D" w14:textId="77777777" w:rsidR="00D9388B" w:rsidRDefault="00D9388B" w:rsidP="00FF4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FF083CB" w14:textId="2F089F84" w:rsidR="00FF48B6" w:rsidRPr="00D9388B" w:rsidRDefault="00D9388B" w:rsidP="00D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950D6">
        <w:rPr>
          <w:rFonts w:ascii="Times New Roman" w:eastAsia="Times New Roman" w:hAnsi="Times New Roman"/>
          <w:sz w:val="24"/>
          <w:szCs w:val="24"/>
          <w:lang w:val="lv-LV"/>
        </w:rPr>
        <w:t>Atgādinām, ka p</w:t>
      </w:r>
      <w:r w:rsidRPr="003A361D">
        <w:rPr>
          <w:rFonts w:ascii="Times New Roman" w:eastAsia="Times New Roman" w:hAnsi="Times New Roman"/>
          <w:sz w:val="24"/>
          <w:szCs w:val="24"/>
          <w:lang w:val="lv-LV"/>
        </w:rPr>
        <w:t>irmsskolas vecuma bērni drīkst braukt vilcienā tikai pilngadīgas personas pavadībā.</w:t>
      </w:r>
    </w:p>
    <w:p w14:paraId="68FCB9D1" w14:textId="77777777" w:rsidR="00FF48B6" w:rsidRDefault="00FF48B6" w:rsidP="00FF48B6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4271742C" w14:textId="77777777" w:rsidR="00FF48B6" w:rsidRPr="00DC2C35" w:rsidRDefault="00FF48B6" w:rsidP="00FF48B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15828F62" w14:textId="77777777" w:rsidR="00FF48B6" w:rsidRPr="00DC2C35" w:rsidRDefault="00FF48B6" w:rsidP="00FF48B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4CC35C72" w14:textId="77777777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7DBE63F1" w14:textId="77777777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0C0D0F49" w14:textId="77777777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6C102B60" w14:textId="77777777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speciāliste</w:t>
      </w:r>
    </w:p>
    <w:p w14:paraId="435CE322" w14:textId="77777777" w:rsidR="00FF48B6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;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5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</w:p>
    <w:p w14:paraId="5D82607F" w14:textId="77777777" w:rsidR="00FF48B6" w:rsidRPr="003A361D" w:rsidRDefault="00FF48B6" w:rsidP="00FF48B6">
      <w:pPr>
        <w:rPr>
          <w:lang w:val="lv-LV"/>
        </w:rPr>
      </w:pPr>
    </w:p>
    <w:p w14:paraId="3791DA2D" w14:textId="77777777" w:rsidR="0095739B" w:rsidRPr="00FF48B6" w:rsidRDefault="0095739B">
      <w:pPr>
        <w:rPr>
          <w:lang w:val="lv-LV"/>
        </w:rPr>
      </w:pPr>
    </w:p>
    <w:sectPr w:rsidR="0095739B" w:rsidRPr="00FF48B6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6"/>
    <w:rsid w:val="002B3074"/>
    <w:rsid w:val="0044207F"/>
    <w:rsid w:val="00563907"/>
    <w:rsid w:val="008167D3"/>
    <w:rsid w:val="0095739B"/>
    <w:rsid w:val="00C36609"/>
    <w:rsid w:val="00CA527E"/>
    <w:rsid w:val="00CD67CC"/>
    <w:rsid w:val="00CF18BC"/>
    <w:rsid w:val="00D9388B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20E08"/>
  <w15:chartTrackingRefBased/>
  <w15:docId w15:val="{676D1D40-675F-49D9-B2FD-B68ED1B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8B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F48B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F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2018-11-07T14:30:00Z</cp:lastPrinted>
  <dcterms:created xsi:type="dcterms:W3CDTF">2018-11-08T09:17:00Z</dcterms:created>
  <dcterms:modified xsi:type="dcterms:W3CDTF">2018-11-08T09:17:00Z</dcterms:modified>
</cp:coreProperties>
</file>